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952"/>
        <w:gridCol w:w="790"/>
        <w:gridCol w:w="998"/>
        <w:gridCol w:w="1047"/>
        <w:gridCol w:w="1417"/>
        <w:gridCol w:w="772"/>
        <w:gridCol w:w="3237"/>
      </w:tblGrid>
      <w:tr w:rsidR="008B3D98" w:rsidTr="00057904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0973BD" w:rsidP="000973BD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審計</w:t>
            </w:r>
            <w:r w:rsidR="00FA17E7">
              <w:rPr>
                <w:rFonts w:ascii="標楷體" w:eastAsia="標楷體" w:hAnsi="標楷體"/>
                <w:sz w:val="40"/>
                <w:szCs w:val="40"/>
              </w:rPr>
              <w:t>機關</w:t>
            </w:r>
            <w:r w:rsidR="005C7215">
              <w:rPr>
                <w:rFonts w:ascii="標楷體" w:eastAsia="標楷體" w:hAnsi="標楷體"/>
                <w:sz w:val="40"/>
                <w:szCs w:val="40"/>
              </w:rPr>
              <w:t>公務員</w:t>
            </w:r>
            <w:r w:rsidR="002D41FF" w:rsidRPr="00904DB0">
              <w:rPr>
                <w:rFonts w:ascii="標楷體" w:eastAsia="標楷體" w:hAnsi="標楷體"/>
                <w:sz w:val="40"/>
                <w:szCs w:val="40"/>
              </w:rPr>
              <w:t>兼職申請書</w:t>
            </w:r>
          </w:p>
        </w:tc>
      </w:tr>
      <w:tr w:rsidR="00963052" w:rsidTr="00057904">
        <w:trPr>
          <w:trHeight w:val="2114"/>
        </w:trPr>
        <w:tc>
          <w:tcPr>
            <w:tcW w:w="22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  <w:p w:rsidR="009D5590" w:rsidRDefault="009D5590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471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D55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D55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</w:p>
          <w:p w:rsidR="00963052" w:rsidRPr="00B210AB" w:rsidRDefault="00EA6F20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59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</w:p>
          <w:p w:rsidR="00963052" w:rsidRPr="00B210AB" w:rsidRDefault="00EA6F20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="00C63C5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963052" w:rsidTr="00C85D8F">
        <w:trPr>
          <w:cantSplit/>
          <w:trHeight w:val="618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E30FFB" w:rsidTr="00C85D8F">
        <w:trPr>
          <w:cantSplit/>
          <w:trHeight w:val="618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FFB" w:rsidRDefault="00E30FFB" w:rsidP="00F646D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擬兼職務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FFB" w:rsidRDefault="00E30F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384777">
        <w:trPr>
          <w:cantSplit/>
          <w:trHeight w:val="183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057904">
            <w:pPr>
              <w:spacing w:line="40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EA6F2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057904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E30FFB" w:rsidRDefault="00963052" w:rsidP="00E30F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E30FFB" w:rsidRPr="00E30FFB" w:rsidRDefault="00E30FFB" w:rsidP="00E30FFB">
            <w:pPr>
              <w:spacing w:beforeLines="50" w:before="166" w:line="300" w:lineRule="exact"/>
              <w:ind w:left="879" w:hangingChars="314" w:hanging="8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84777" w:rsidRPr="0038477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384777">
              <w:rPr>
                <w:rFonts w:ascii="標楷體" w:eastAsia="標楷體" w:hAnsi="標楷體" w:hint="eastAsia"/>
                <w:sz w:val="22"/>
                <w:szCs w:val="22"/>
              </w:rPr>
              <w:t>固定性工作時間，請列述詳細時間；非固定性工作時間，請敘明頻率</w:t>
            </w:r>
            <w:r w:rsidR="00384777" w:rsidRPr="0038477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384777">
              <w:rPr>
                <w:rFonts w:ascii="標楷體" w:eastAsia="標楷體" w:hAnsi="標楷體" w:hint="eastAsia"/>
                <w:sz w:val="22"/>
                <w:szCs w:val="22"/>
              </w:rPr>
              <w:t>例如每月開會幾次</w:t>
            </w:r>
            <w:r w:rsidR="0038477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38477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30FFB" w:rsidRDefault="00E30FFB" w:rsidP="00E30F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  <w:p w:rsidR="00E30FFB" w:rsidRDefault="00E30FFB" w:rsidP="00E30F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  <w:p w:rsidR="00963052" w:rsidRPr="00E30FFB" w:rsidRDefault="00E30FFB" w:rsidP="00E30FF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</w:tc>
      </w:tr>
      <w:tr w:rsidR="00963052" w:rsidTr="00057904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 w:rsidP="00057904">
            <w:pPr>
              <w:spacing w:line="400" w:lineRule="exact"/>
              <w:ind w:left="560" w:hanging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  <w:r w:rsidR="0038477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384777">
              <w:rPr>
                <w:rFonts w:ascii="標楷體" w:eastAsia="標楷體" w:hAnsi="標楷體"/>
                <w:sz w:val="28"/>
                <w:szCs w:val="28"/>
              </w:rPr>
              <w:t>__________</w:t>
            </w:r>
            <w:r w:rsidR="0038477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384777">
              <w:rPr>
                <w:rFonts w:ascii="標楷體" w:eastAsia="標楷體" w:hAnsi="標楷體"/>
                <w:sz w:val="28"/>
                <w:szCs w:val="28"/>
              </w:rPr>
              <w:t>__________</w:t>
            </w:r>
            <w:r w:rsidR="0038477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384777">
              <w:rPr>
                <w:rFonts w:ascii="標楷體" w:eastAsia="標楷體" w:hAnsi="標楷體"/>
                <w:sz w:val="28"/>
                <w:szCs w:val="28"/>
              </w:rPr>
              <w:t>______</w:t>
            </w:r>
          </w:p>
          <w:p w:rsidR="005609CD" w:rsidRPr="00384777" w:rsidRDefault="00AE6D21" w:rsidP="00384777">
            <w:pPr>
              <w:autoSpaceDN/>
              <w:spacing w:line="400" w:lineRule="exact"/>
              <w:ind w:leftChars="248" w:left="595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38477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43314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註：</w:t>
            </w:r>
            <w:r w:rsidRPr="0038477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金錢給與請敘明金額、領受方式等；非金錢之其他利益請詳述</w:t>
            </w:r>
            <w:r w:rsidR="0038477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Pr="0038477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384777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E615B4">
        <w:trPr>
          <w:cantSplit/>
          <w:trHeight w:val="698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EA6F2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FFB" w:rsidTr="00384777">
        <w:trPr>
          <w:cantSplit/>
          <w:trHeight w:val="111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FFB" w:rsidRDefault="00E30FFB" w:rsidP="00057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檢附相關文件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FFB" w:rsidRPr="00384777" w:rsidRDefault="00384777" w:rsidP="00746467">
            <w:pPr>
              <w:autoSpaceDN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477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43314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例如：</w:t>
            </w:r>
            <w:r w:rsidRPr="00384777">
              <w:rPr>
                <w:rFonts w:ascii="標楷體" w:eastAsia="標楷體" w:hAnsi="標楷體" w:hint="eastAsia"/>
                <w:sz w:val="22"/>
                <w:szCs w:val="22"/>
              </w:rPr>
              <w:t>擬兼任職務之機關、事業或團體</w:t>
            </w:r>
            <w:r w:rsidR="00746467">
              <w:rPr>
                <w:rFonts w:ascii="標楷體" w:eastAsia="標楷體" w:hAnsi="標楷體" w:hint="eastAsia"/>
                <w:sz w:val="22"/>
                <w:szCs w:val="22"/>
              </w:rPr>
              <w:t>之組織章程</w:t>
            </w:r>
            <w:r w:rsidR="00C32F9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46467">
              <w:rPr>
                <w:rFonts w:ascii="標楷體" w:eastAsia="標楷體" w:hAnsi="標楷體" w:hint="eastAsia"/>
                <w:sz w:val="22"/>
                <w:szCs w:val="22"/>
              </w:rPr>
              <w:t>擬</w:t>
            </w:r>
            <w:r w:rsidRPr="00384777">
              <w:rPr>
                <w:rFonts w:ascii="標楷體" w:eastAsia="標楷體" w:hAnsi="標楷體" w:hint="eastAsia"/>
                <w:sz w:val="22"/>
                <w:szCs w:val="22"/>
              </w:rPr>
              <w:t>兼任職務之職掌與報酬等文件。)</w:t>
            </w:r>
          </w:p>
        </w:tc>
      </w:tr>
      <w:tr w:rsidR="000973BD" w:rsidTr="00057904">
        <w:trPr>
          <w:cantSplit/>
          <w:trHeight w:val="79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73BD" w:rsidTr="00057904">
        <w:trPr>
          <w:cantSplit/>
          <w:trHeight w:val="797"/>
        </w:trPr>
        <w:tc>
          <w:tcPr>
            <w:tcW w:w="49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9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73BD" w:rsidTr="00057904">
        <w:trPr>
          <w:cantSplit/>
          <w:trHeight w:val="797"/>
        </w:trPr>
        <w:tc>
          <w:tcPr>
            <w:tcW w:w="496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93778F" w:rsidRPr="0093778F" w:rsidRDefault="0093778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（核章）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BD" w:rsidRDefault="000973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5D8F" w:rsidTr="004C27B1">
        <w:trPr>
          <w:cantSplit/>
          <w:trHeight w:val="550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D8F" w:rsidRPr="00F60ECF" w:rsidRDefault="00C85D8F" w:rsidP="004C27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</w:t>
            </w:r>
            <w:r w:rsidRPr="00F60ECF">
              <w:rPr>
                <w:rFonts w:ascii="標楷體" w:eastAsia="標楷體" w:hAnsi="標楷體"/>
                <w:sz w:val="28"/>
                <w:szCs w:val="28"/>
              </w:rPr>
              <w:t>表日期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85D8F" w:rsidRDefault="00C85D8F" w:rsidP="004C27B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AE7CF8" w:rsidRPr="000973BD" w:rsidTr="0068701C">
        <w:trPr>
          <w:cantSplit/>
          <w:trHeight w:val="724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Pr="000973BD" w:rsidRDefault="00AE7CF8" w:rsidP="00C85D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人事單位</w:t>
            </w:r>
            <w:r w:rsidR="009D5590">
              <w:rPr>
                <w:rFonts w:ascii="標楷體" w:eastAsia="標楷體" w:hAnsi="標楷體"/>
                <w:sz w:val="28"/>
                <w:szCs w:val="28"/>
              </w:rPr>
              <w:t>簽註</w:t>
            </w:r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E7CF8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="009D5590">
              <w:rPr>
                <w:rFonts w:ascii="標楷體" w:eastAsia="標楷體" w:hAnsi="標楷體" w:hint="eastAsia"/>
                <w:sz w:val="28"/>
                <w:szCs w:val="28"/>
              </w:rPr>
              <w:t>建請</w:t>
            </w:r>
            <w:r w:rsidRPr="00AE7CF8">
              <w:rPr>
                <w:rFonts w:ascii="標楷體" w:eastAsia="標楷體" w:hAnsi="標楷體" w:hint="eastAsia"/>
                <w:sz w:val="28"/>
                <w:szCs w:val="28"/>
              </w:rPr>
              <w:t xml:space="preserve"> □同意  □備查</w:t>
            </w:r>
            <w:r w:rsidR="00705E9F" w:rsidRPr="00AE7CF8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705E9F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Pr="00AE7C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7CF8" w:rsidRPr="00AE7CF8" w:rsidTr="00AE7CF8">
        <w:trPr>
          <w:cantSplit/>
          <w:trHeight w:val="5772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CF8" w:rsidRPr="00AE7CF8" w:rsidRDefault="00AE7CF8" w:rsidP="00AE7C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AE7CF8" w:rsidRPr="000973BD" w:rsidTr="003C59CA">
        <w:trPr>
          <w:cantSplit/>
          <w:trHeight w:val="724"/>
        </w:trPr>
        <w:tc>
          <w:tcPr>
            <w:tcW w:w="3236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Pr="000973BD" w:rsidRDefault="00AE7CF8" w:rsidP="004C27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Pr="000973BD" w:rsidRDefault="00AE7CF8" w:rsidP="004C27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覆核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Pr="000973BD" w:rsidRDefault="00AE7CF8" w:rsidP="004C27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AE7CF8" w:rsidTr="00384777">
        <w:trPr>
          <w:cantSplit/>
          <w:trHeight w:val="2803"/>
        </w:trPr>
        <w:tc>
          <w:tcPr>
            <w:tcW w:w="3236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Default="00AE7CF8" w:rsidP="000973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Default="00AE7C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F8" w:rsidRDefault="00AE7C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5D8F" w:rsidRPr="00C85D8F" w:rsidRDefault="00C85D8F" w:rsidP="00C85D8F">
      <w:pPr>
        <w:spacing w:line="280" w:lineRule="exact"/>
        <w:rPr>
          <w:rFonts w:ascii="標楷體" w:eastAsia="標楷體" w:hAnsi="標楷體"/>
        </w:rPr>
      </w:pPr>
      <w:r w:rsidRPr="00C85D8F">
        <w:rPr>
          <w:rFonts w:ascii="標楷體" w:eastAsia="標楷體" w:hAnsi="標楷體" w:hint="eastAsia"/>
        </w:rPr>
        <w:t>說明：</w:t>
      </w:r>
    </w:p>
    <w:p w:rsidR="00E615B4" w:rsidRDefault="00C85D8F" w:rsidP="00C85D8F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 w:rsidRPr="00C85D8F">
        <w:rPr>
          <w:rFonts w:ascii="標楷體" w:eastAsia="標楷體" w:hAnsi="標楷體" w:hint="eastAsia"/>
        </w:rPr>
        <w:t>一、</w:t>
      </w:r>
      <w:r w:rsidR="00F52DA4">
        <w:rPr>
          <w:rFonts w:ascii="標楷體" w:eastAsia="標楷體" w:hAnsi="標楷體" w:hint="eastAsia"/>
        </w:rPr>
        <w:t>一份申請書以申請一個兼職為限，</w:t>
      </w:r>
      <w:r w:rsidR="00F52DA4" w:rsidRPr="00F52DA4">
        <w:rPr>
          <w:rFonts w:ascii="標楷體" w:eastAsia="標楷體" w:hAnsi="標楷體" w:hint="eastAsia"/>
        </w:rPr>
        <w:t>期滿續兼或本(兼)職異動</w:t>
      </w:r>
      <w:r w:rsidR="00F52DA4">
        <w:rPr>
          <w:rFonts w:ascii="標楷體" w:eastAsia="標楷體" w:hAnsi="標楷體" w:hint="eastAsia"/>
        </w:rPr>
        <w:t>時應</w:t>
      </w:r>
      <w:r w:rsidR="00F52DA4" w:rsidRPr="00F52DA4">
        <w:rPr>
          <w:rFonts w:ascii="標楷體" w:eastAsia="標楷體" w:hAnsi="標楷體" w:hint="eastAsia"/>
        </w:rPr>
        <w:t>重新申請</w:t>
      </w:r>
      <w:r w:rsidR="00F52DA4">
        <w:rPr>
          <w:rFonts w:ascii="標楷體" w:eastAsia="標楷體" w:hAnsi="標楷體" w:hint="eastAsia"/>
        </w:rPr>
        <w:t>。</w:t>
      </w:r>
    </w:p>
    <w:p w:rsidR="009D5590" w:rsidRDefault="00384777" w:rsidP="00C85D8F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15B4">
        <w:rPr>
          <w:rFonts w:ascii="標楷體" w:eastAsia="標楷體" w:hAnsi="標楷體" w:hint="eastAsia"/>
        </w:rPr>
        <w:t>、</w:t>
      </w:r>
      <w:r w:rsidR="009D5590" w:rsidRPr="009D5590">
        <w:rPr>
          <w:rFonts w:ascii="標楷體" w:eastAsia="標楷體" w:hAnsi="標楷體" w:hint="eastAsia"/>
        </w:rPr>
        <w:t>申請人為</w:t>
      </w:r>
      <w:r w:rsidR="009D5590">
        <w:rPr>
          <w:rFonts w:ascii="標楷體" w:eastAsia="標楷體" w:hAnsi="標楷體" w:hint="eastAsia"/>
        </w:rPr>
        <w:t>所屬</w:t>
      </w:r>
      <w:r w:rsidR="009D5590" w:rsidRPr="009D5590">
        <w:rPr>
          <w:rFonts w:ascii="標楷體" w:eastAsia="標楷體" w:hAnsi="標楷體" w:hint="eastAsia"/>
        </w:rPr>
        <w:t>機關首長者，單位主管欄無須簽註</w:t>
      </w:r>
      <w:r w:rsidR="009D5590">
        <w:rPr>
          <w:rFonts w:ascii="標楷體" w:eastAsia="標楷體" w:hAnsi="標楷體" w:hint="eastAsia"/>
        </w:rPr>
        <w:t>，</w:t>
      </w:r>
      <w:r w:rsidR="009D5590" w:rsidRPr="009D5590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審計</w:t>
      </w:r>
      <w:r w:rsidR="009D5590">
        <w:rPr>
          <w:rFonts w:ascii="標楷體" w:eastAsia="標楷體" w:hAnsi="標楷體" w:hint="eastAsia"/>
        </w:rPr>
        <w:t>部</w:t>
      </w:r>
      <w:r w:rsidR="009D5590" w:rsidRPr="009D5590">
        <w:rPr>
          <w:rFonts w:ascii="標楷體" w:eastAsia="標楷體" w:hAnsi="標楷體" w:hint="eastAsia"/>
        </w:rPr>
        <w:t>人事</w:t>
      </w:r>
      <w:r w:rsidR="009D5590">
        <w:rPr>
          <w:rFonts w:ascii="標楷體" w:eastAsia="標楷體" w:hAnsi="標楷體" w:hint="eastAsia"/>
        </w:rPr>
        <w:t>室</w:t>
      </w:r>
      <w:r w:rsidR="009D5590" w:rsidRPr="009D5590">
        <w:rPr>
          <w:rFonts w:ascii="標楷體" w:eastAsia="標楷體" w:hAnsi="標楷體" w:hint="eastAsia"/>
        </w:rPr>
        <w:t>簽註意見</w:t>
      </w:r>
      <w:r w:rsidR="009D5590">
        <w:rPr>
          <w:rFonts w:ascii="標楷體" w:eastAsia="標楷體" w:hAnsi="標楷體" w:hint="eastAsia"/>
        </w:rPr>
        <w:t>。</w:t>
      </w:r>
    </w:p>
    <w:p w:rsidR="00981D59" w:rsidRPr="00981D59" w:rsidRDefault="00014E5A" w:rsidP="00981D59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D5590">
        <w:rPr>
          <w:rFonts w:ascii="標楷體" w:eastAsia="標楷體" w:hAnsi="標楷體" w:hint="eastAsia"/>
        </w:rPr>
        <w:t>、</w:t>
      </w:r>
      <w:r w:rsidR="00981D59" w:rsidRPr="00981D59">
        <w:rPr>
          <w:rFonts w:ascii="標楷體" w:eastAsia="標楷體" w:hAnsi="標楷體" w:hint="eastAsia"/>
        </w:rPr>
        <w:t>公務員兼職有下列情事之一，服務機關或上級機關應不予同意：</w:t>
      </w:r>
    </w:p>
    <w:p w:rsidR="00981D59" w:rsidRP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81D59">
        <w:rPr>
          <w:rFonts w:ascii="標楷體" w:eastAsia="標楷體" w:hAnsi="標楷體" w:hint="eastAsia"/>
        </w:rPr>
        <w:t>有洩漏公務機密之虞。</w:t>
      </w:r>
    </w:p>
    <w:p w:rsidR="00981D59" w:rsidRP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81D59">
        <w:rPr>
          <w:rFonts w:ascii="標楷體" w:eastAsia="標楷體" w:hAnsi="標楷體" w:hint="eastAsia"/>
        </w:rPr>
        <w:t>有違反公正無私、行政中立之虞。</w:t>
      </w:r>
    </w:p>
    <w:p w:rsidR="00981D59" w:rsidRP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81D59">
        <w:rPr>
          <w:rFonts w:ascii="標楷體" w:eastAsia="標楷體" w:hAnsi="標楷體" w:hint="eastAsia"/>
        </w:rPr>
        <w:t>有不當動用行政資源之虞。</w:t>
      </w:r>
    </w:p>
    <w:p w:rsidR="00981D59" w:rsidRP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81D59">
        <w:rPr>
          <w:rFonts w:ascii="標楷體" w:eastAsia="標楷體" w:hAnsi="標楷體" w:hint="eastAsia"/>
        </w:rPr>
        <w:t>前一年度考績(成)為丙等。</w:t>
      </w:r>
    </w:p>
    <w:p w:rsidR="00981D59" w:rsidRP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981D59">
        <w:rPr>
          <w:rFonts w:ascii="標楷體" w:eastAsia="標楷體" w:hAnsi="標楷體" w:hint="eastAsia"/>
        </w:rPr>
        <w:t>有違反法律、命令規定。</w:t>
      </w:r>
    </w:p>
    <w:p w:rsidR="00981D59" w:rsidRDefault="00981D59" w:rsidP="00981D59">
      <w:pPr>
        <w:spacing w:line="280" w:lineRule="exact"/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981D59">
        <w:rPr>
          <w:rFonts w:ascii="標楷體" w:eastAsia="標楷體" w:hAnsi="標楷體" w:hint="eastAsia"/>
        </w:rPr>
        <w:t>其他對於公務員名譽、政府信譽、公務員本職性質有妨礙或有利益衝突之行為。</w:t>
      </w:r>
    </w:p>
    <w:p w:rsidR="00C85D8F" w:rsidRPr="00C85D8F" w:rsidRDefault="00014E5A" w:rsidP="00981D59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81D59">
        <w:rPr>
          <w:rFonts w:ascii="標楷體" w:eastAsia="標楷體" w:hAnsi="標楷體" w:hint="eastAsia"/>
        </w:rPr>
        <w:t>、</w:t>
      </w:r>
      <w:r w:rsidR="00C85D8F" w:rsidRPr="00C85D8F">
        <w:rPr>
          <w:rFonts w:ascii="標楷體" w:eastAsia="標楷體" w:hAnsi="標楷體" w:hint="eastAsia"/>
        </w:rPr>
        <w:t>報酬係指兼職受有金錢給與或非金錢之其他利益而言，但從事該項兼職所需支付之必要支出，如交通費、實報實銷之住宿費、餐費等，則非屬報酬範圍。</w:t>
      </w:r>
    </w:p>
    <w:p w:rsidR="00C85D8F" w:rsidRPr="00C85D8F" w:rsidRDefault="00014E5A" w:rsidP="00C85D8F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85D8F" w:rsidRPr="00C85D8F">
        <w:rPr>
          <w:rFonts w:ascii="標楷體" w:eastAsia="標楷體" w:hAnsi="標楷體" w:hint="eastAsia"/>
        </w:rPr>
        <w:t>、</w:t>
      </w:r>
      <w:r w:rsidR="00E615B4" w:rsidRPr="00C85D8F">
        <w:rPr>
          <w:rFonts w:ascii="標楷體" w:eastAsia="標楷體" w:hAnsi="標楷體" w:hint="eastAsia"/>
        </w:rPr>
        <w:t>本申請書批示後，由人事單位存查。</w:t>
      </w:r>
    </w:p>
    <w:p w:rsidR="008B3D98" w:rsidRDefault="00014E5A" w:rsidP="00C85D8F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85D8F" w:rsidRPr="00C85D8F">
        <w:rPr>
          <w:rFonts w:ascii="標楷體" w:eastAsia="標楷體" w:hAnsi="標楷體" w:hint="eastAsia"/>
        </w:rPr>
        <w:t>、</w:t>
      </w:r>
      <w:r w:rsidR="00E615B4" w:rsidRPr="00C85D8F">
        <w:rPr>
          <w:rFonts w:ascii="標楷體" w:eastAsia="標楷體" w:hAnsi="標楷體" w:hint="eastAsia"/>
        </w:rPr>
        <w:t>申請書電子檔置</w:t>
      </w:r>
      <w:r w:rsidR="00384777">
        <w:rPr>
          <w:rFonts w:ascii="標楷體" w:eastAsia="標楷體" w:hAnsi="標楷體" w:hint="eastAsia"/>
        </w:rPr>
        <w:t>於</w:t>
      </w:r>
      <w:r w:rsidR="00E615B4" w:rsidRPr="00C85D8F">
        <w:rPr>
          <w:rFonts w:ascii="標楷體" w:eastAsia="標楷體" w:hAnsi="標楷體" w:hint="eastAsia"/>
        </w:rPr>
        <w:t>「審計機關內部資訊網/單位站台/人事室/文件庫/檔案下載/公務員服務法專區」。</w:t>
      </w:r>
    </w:p>
    <w:p w:rsidR="00384777" w:rsidRPr="0093778F" w:rsidRDefault="00384777" w:rsidP="00C85D8F">
      <w:pPr>
        <w:spacing w:line="280" w:lineRule="exact"/>
        <w:ind w:left="480" w:hangingChars="200" w:hanging="480"/>
        <w:rPr>
          <w:rFonts w:ascii="標楷體" w:eastAsia="標楷體" w:hAnsi="標楷體"/>
        </w:rPr>
      </w:pPr>
    </w:p>
    <w:sectPr w:rsidR="00384777" w:rsidRPr="0093778F" w:rsidSect="00057904">
      <w:footerReference w:type="even" r:id="rId6"/>
      <w:footerReference w:type="default" r:id="rId7"/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21" w:rsidRDefault="00C32721">
      <w:r>
        <w:separator/>
      </w:r>
    </w:p>
  </w:endnote>
  <w:endnote w:type="continuationSeparator" w:id="0">
    <w:p w:rsidR="00C32721" w:rsidRDefault="00C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4" w:rsidRDefault="00057904" w:rsidP="00057904">
    <w:pPr>
      <w:pStyle w:val="a4"/>
    </w:pPr>
    <w:r>
      <w:ptab w:relativeTo="margin" w:alignment="center" w:leader="none"/>
    </w:r>
    <w:r w:rsidRPr="00057904">
      <w:rPr>
        <w:rFonts w:ascii="標楷體" w:eastAsia="標楷體" w:hAnsi="標楷體"/>
      </w:rPr>
      <w:t>第</w:t>
    </w:r>
    <w:r>
      <w:rPr>
        <w:rFonts w:ascii="標楷體" w:eastAsia="標楷體" w:hAnsi="標楷體" w:hint="eastAsia"/>
      </w:rPr>
      <w:t>2</w:t>
    </w:r>
    <w:r w:rsidRPr="00057904">
      <w:rPr>
        <w:rFonts w:ascii="標楷體" w:eastAsia="標楷體" w:hAnsi="標楷體" w:hint="eastAsia"/>
      </w:rPr>
      <w:t>頁，共2頁</w:t>
    </w:r>
    <w:r>
      <w:ptab w:relativeTo="margin" w:alignment="right" w:leader="none"/>
    </w:r>
  </w:p>
  <w:p w:rsidR="00057904" w:rsidRDefault="000579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4" w:rsidRDefault="00057904">
    <w:pPr>
      <w:pStyle w:val="a4"/>
    </w:pPr>
    <w:r>
      <w:ptab w:relativeTo="margin" w:alignment="center" w:leader="none"/>
    </w:r>
    <w:r w:rsidRPr="00057904">
      <w:rPr>
        <w:rFonts w:ascii="標楷體" w:eastAsia="標楷體" w:hAnsi="標楷體"/>
      </w:rPr>
      <w:t>第</w:t>
    </w:r>
    <w:r w:rsidRPr="00057904">
      <w:rPr>
        <w:rFonts w:ascii="標楷體" w:eastAsia="標楷體" w:hAnsi="標楷體" w:hint="eastAsia"/>
      </w:rPr>
      <w:t>1頁，共2頁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21" w:rsidRDefault="00C32721">
      <w:r>
        <w:rPr>
          <w:color w:val="000000"/>
        </w:rPr>
        <w:separator/>
      </w:r>
    </w:p>
  </w:footnote>
  <w:footnote w:type="continuationSeparator" w:id="0">
    <w:p w:rsidR="00C32721" w:rsidRDefault="00C3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evenAndOddHeaders/>
  <w:drawingGridHorizontalSpacing w:val="120"/>
  <w:drawingGridVerticalSpacing w:val="33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98"/>
    <w:rsid w:val="00014E5A"/>
    <w:rsid w:val="00021E53"/>
    <w:rsid w:val="000378CF"/>
    <w:rsid w:val="00057904"/>
    <w:rsid w:val="000973BD"/>
    <w:rsid w:val="000D0797"/>
    <w:rsid w:val="000D39D8"/>
    <w:rsid w:val="000D45AF"/>
    <w:rsid w:val="000E4E1B"/>
    <w:rsid w:val="0016465F"/>
    <w:rsid w:val="00190419"/>
    <w:rsid w:val="00202801"/>
    <w:rsid w:val="002A4CF1"/>
    <w:rsid w:val="002D41FF"/>
    <w:rsid w:val="002F6FB6"/>
    <w:rsid w:val="00333BC6"/>
    <w:rsid w:val="00335F10"/>
    <w:rsid w:val="0037239D"/>
    <w:rsid w:val="00384777"/>
    <w:rsid w:val="003A0DB0"/>
    <w:rsid w:val="003A6964"/>
    <w:rsid w:val="003C59CA"/>
    <w:rsid w:val="00405D41"/>
    <w:rsid w:val="0043314D"/>
    <w:rsid w:val="004628A1"/>
    <w:rsid w:val="004723A4"/>
    <w:rsid w:val="005609CD"/>
    <w:rsid w:val="005641B8"/>
    <w:rsid w:val="005A7463"/>
    <w:rsid w:val="005C7215"/>
    <w:rsid w:val="0061290C"/>
    <w:rsid w:val="00622E8C"/>
    <w:rsid w:val="006A7D81"/>
    <w:rsid w:val="006B0EF3"/>
    <w:rsid w:val="006B3CCD"/>
    <w:rsid w:val="00705719"/>
    <w:rsid w:val="00705E9F"/>
    <w:rsid w:val="00736AAC"/>
    <w:rsid w:val="00746467"/>
    <w:rsid w:val="00797286"/>
    <w:rsid w:val="0083533E"/>
    <w:rsid w:val="0087368C"/>
    <w:rsid w:val="00873F0F"/>
    <w:rsid w:val="008B3D98"/>
    <w:rsid w:val="008B7BB4"/>
    <w:rsid w:val="008E7D78"/>
    <w:rsid w:val="00904DB0"/>
    <w:rsid w:val="0093778F"/>
    <w:rsid w:val="00963052"/>
    <w:rsid w:val="00981D59"/>
    <w:rsid w:val="009B601C"/>
    <w:rsid w:val="009C0A64"/>
    <w:rsid w:val="009D5590"/>
    <w:rsid w:val="00A3494E"/>
    <w:rsid w:val="00A35246"/>
    <w:rsid w:val="00A3628C"/>
    <w:rsid w:val="00A73BE3"/>
    <w:rsid w:val="00AB7D4C"/>
    <w:rsid w:val="00AE6893"/>
    <w:rsid w:val="00AE6D21"/>
    <w:rsid w:val="00AE7CF8"/>
    <w:rsid w:val="00B01867"/>
    <w:rsid w:val="00B210AB"/>
    <w:rsid w:val="00B2638B"/>
    <w:rsid w:val="00B316E2"/>
    <w:rsid w:val="00B56656"/>
    <w:rsid w:val="00BE7C48"/>
    <w:rsid w:val="00C223B9"/>
    <w:rsid w:val="00C32721"/>
    <w:rsid w:val="00C32F9B"/>
    <w:rsid w:val="00C61B54"/>
    <w:rsid w:val="00C63C59"/>
    <w:rsid w:val="00C85D8F"/>
    <w:rsid w:val="00CB4A99"/>
    <w:rsid w:val="00CB7923"/>
    <w:rsid w:val="00DC73BD"/>
    <w:rsid w:val="00E25246"/>
    <w:rsid w:val="00E30FFB"/>
    <w:rsid w:val="00E615B4"/>
    <w:rsid w:val="00E94387"/>
    <w:rsid w:val="00EA6F20"/>
    <w:rsid w:val="00EF4B2C"/>
    <w:rsid w:val="00F25EDA"/>
    <w:rsid w:val="00F52DA4"/>
    <w:rsid w:val="00F60ECF"/>
    <w:rsid w:val="00F64387"/>
    <w:rsid w:val="00F646D7"/>
    <w:rsid w:val="00FA17E7"/>
    <w:rsid w:val="00FE0DF6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B33E5-EC6E-462F-8DCA-FA8A76B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="180" w:hanging="180"/>
    </w:pPr>
    <w:rPr>
      <w:rFonts w:eastAsia="標楷體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904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5">
    <w:name w:val="頁尾 字元"/>
    <w:basedOn w:val="a0"/>
    <w:link w:val="a4"/>
    <w:rsid w:val="0005790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高明賢</cp:lastModifiedBy>
  <cp:revision>2</cp:revision>
  <cp:lastPrinted>2023-04-21T08:48:00Z</cp:lastPrinted>
  <dcterms:created xsi:type="dcterms:W3CDTF">2023-04-26T00:39:00Z</dcterms:created>
  <dcterms:modified xsi:type="dcterms:W3CDTF">2023-04-26T00:39:00Z</dcterms:modified>
</cp:coreProperties>
</file>